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9212" w14:textId="77777777" w:rsidR="00E01B18" w:rsidRDefault="00E01B18" w:rsidP="00E01B18">
      <w:pPr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</w:p>
    <w:p w14:paraId="7E7E9FE4" w14:textId="77777777" w:rsidR="00E01B18" w:rsidRDefault="00E01B18" w:rsidP="00E01B18">
      <w:pPr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>
        <w:rPr>
          <w:rFonts w:ascii="Garamond" w:hAnsi="Garamond"/>
        </w:rPr>
        <w:tab/>
        <w:t xml:space="preserve"> 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111"/>
        <w:gridCol w:w="4795"/>
        <w:gridCol w:w="24"/>
      </w:tblGrid>
      <w:tr w:rsidR="00E01B18" w:rsidRPr="00680FA1" w14:paraId="33F1EA21" w14:textId="77777777" w:rsidTr="007B5F1D">
        <w:trPr>
          <w:trHeight w:val="539"/>
        </w:trPr>
        <w:tc>
          <w:tcPr>
            <w:tcW w:w="8959" w:type="dxa"/>
            <w:gridSpan w:val="4"/>
            <w:vAlign w:val="center"/>
          </w:tcPr>
          <w:p w14:paraId="5AC8E87C" w14:textId="77777777" w:rsidR="00E01B18" w:rsidRPr="007E728F" w:rsidRDefault="00E01B18" w:rsidP="00427BCF">
            <w:pPr>
              <w:pStyle w:val="Nadpis1"/>
              <w:rPr>
                <w:rFonts w:ascii="Tahoma" w:hAnsi="Tahoma" w:cs="Tahoma"/>
                <w:sz w:val="28"/>
                <w:szCs w:val="28"/>
              </w:rPr>
            </w:pPr>
          </w:p>
          <w:p w14:paraId="621E9CC1" w14:textId="77777777" w:rsidR="00E01B18" w:rsidRDefault="00E01B18" w:rsidP="00427BCF">
            <w:pPr>
              <w:pStyle w:val="Nadpis1"/>
              <w:rPr>
                <w:rFonts w:ascii="Tahoma" w:hAnsi="Tahoma" w:cs="Tahoma"/>
                <w:sz w:val="28"/>
                <w:szCs w:val="28"/>
              </w:rPr>
            </w:pPr>
            <w:r w:rsidRPr="007E728F">
              <w:rPr>
                <w:rFonts w:ascii="Tahoma" w:hAnsi="Tahoma" w:cs="Tahoma"/>
                <w:sz w:val="28"/>
                <w:szCs w:val="28"/>
              </w:rPr>
              <w:t>KRYCÍ LIST NABÍDKY</w:t>
            </w:r>
          </w:p>
          <w:p w14:paraId="20DF5CA5" w14:textId="41973D7C" w:rsidR="007E728F" w:rsidRPr="007E728F" w:rsidRDefault="007E728F" w:rsidP="007E728F"/>
        </w:tc>
      </w:tr>
      <w:tr w:rsidR="00E01B18" w:rsidRPr="00680FA1" w14:paraId="09677E82" w14:textId="77777777" w:rsidTr="007B5F1D">
        <w:trPr>
          <w:trHeight w:val="150"/>
        </w:trPr>
        <w:tc>
          <w:tcPr>
            <w:tcW w:w="8959" w:type="dxa"/>
            <w:gridSpan w:val="4"/>
            <w:shd w:val="clear" w:color="auto" w:fill="E0E0E0"/>
            <w:vAlign w:val="center"/>
          </w:tcPr>
          <w:p w14:paraId="62AFB2B4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1. Veřejná zakázka</w:t>
            </w:r>
          </w:p>
        </w:tc>
      </w:tr>
      <w:tr w:rsidR="00E01B18" w:rsidRPr="00680FA1" w14:paraId="083C7758" w14:textId="77777777" w:rsidTr="007E728F">
        <w:trPr>
          <w:trHeight w:val="775"/>
        </w:trPr>
        <w:tc>
          <w:tcPr>
            <w:tcW w:w="8959" w:type="dxa"/>
            <w:gridSpan w:val="4"/>
          </w:tcPr>
          <w:p w14:paraId="626CEFE8" w14:textId="37BE21E7" w:rsidR="00E01B18" w:rsidRPr="00680FA1" w:rsidRDefault="00E01B18" w:rsidP="00427B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Veřejná zakázka na služby –zakázka malého </w:t>
            </w:r>
            <w:r w:rsidR="007E728F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rozsahu </w:t>
            </w:r>
            <w:r w:rsidR="007E728F">
              <w:rPr>
                <w:rFonts w:ascii="Tahoma" w:hAnsi="Tahoma" w:cs="Tahoma"/>
                <w:spacing w:val="-4"/>
                <w:sz w:val="20"/>
                <w:szCs w:val="20"/>
                <w:lang w:eastAsia="en-US"/>
              </w:rPr>
              <w:t>dle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zákona č. 134/2016 Sb., o veřejných zakázkách, ve znění pozdějších předpisů.</w:t>
            </w:r>
          </w:p>
        </w:tc>
      </w:tr>
      <w:tr w:rsidR="00E01B18" w:rsidRPr="00680FA1" w14:paraId="2EC29624" w14:textId="77777777" w:rsidTr="007B5F1D">
        <w:trPr>
          <w:cantSplit/>
          <w:trHeight w:val="417"/>
        </w:trPr>
        <w:tc>
          <w:tcPr>
            <w:tcW w:w="8959" w:type="dxa"/>
            <w:gridSpan w:val="4"/>
            <w:vAlign w:val="center"/>
          </w:tcPr>
          <w:p w14:paraId="54B5B511" w14:textId="77777777" w:rsidR="00715C04" w:rsidRDefault="00E01B18" w:rsidP="00715C04">
            <w:pPr>
              <w:pStyle w:val="Zkladntextodsazen3"/>
              <w:spacing w:before="120" w:after="0" w:line="276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80FA1">
              <w:t>Název</w:t>
            </w:r>
            <w:r w:rsidR="00B31763">
              <w:t xml:space="preserve"> </w:t>
            </w:r>
            <w:bookmarkStart w:id="0" w:name="_Hlk82523434"/>
            <w:r w:rsidR="007E728F" w:rsidRPr="00282A78">
              <w:rPr>
                <w:b/>
                <w:bCs/>
                <w:sz w:val="24"/>
                <w:szCs w:val="24"/>
              </w:rPr>
              <w:t xml:space="preserve"> </w:t>
            </w:r>
            <w:r w:rsidR="00AF0B68">
              <w:rPr>
                <w:b/>
                <w:bCs/>
                <w:sz w:val="24"/>
                <w:szCs w:val="24"/>
              </w:rPr>
              <w:t xml:space="preserve"> </w:t>
            </w:r>
            <w:r w:rsidR="00715C04" w:rsidRPr="00282A78">
              <w:rPr>
                <w:b/>
                <w:bCs/>
                <w:sz w:val="24"/>
                <w:szCs w:val="24"/>
              </w:rPr>
              <w:t>„</w:t>
            </w:r>
            <w:r w:rsidR="00715C04">
              <w:rPr>
                <w:b/>
                <w:bCs/>
                <w:sz w:val="24"/>
                <w:szCs w:val="24"/>
              </w:rPr>
              <w:t>Generální oprava jídelního výtahu“</w:t>
            </w:r>
          </w:p>
          <w:bookmarkEnd w:id="0"/>
          <w:p w14:paraId="12BB1934" w14:textId="59F03A32" w:rsidR="00E01B18" w:rsidRPr="00680FA1" w:rsidRDefault="00E01B18" w:rsidP="00AF0B68">
            <w:pPr>
              <w:pStyle w:val="Zkladntext"/>
              <w:widowControl w:val="0"/>
              <w:jc w:val="center"/>
            </w:pPr>
          </w:p>
        </w:tc>
      </w:tr>
      <w:tr w:rsidR="00E01B18" w:rsidRPr="00680FA1" w14:paraId="6CB5F5A1" w14:textId="77777777" w:rsidTr="007B5F1D">
        <w:trPr>
          <w:trHeight w:val="289"/>
        </w:trPr>
        <w:tc>
          <w:tcPr>
            <w:tcW w:w="895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A06AA08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2. Základní identifikační údaje o uchazeči</w:t>
            </w:r>
          </w:p>
        </w:tc>
      </w:tr>
      <w:tr w:rsidR="00E01B18" w:rsidRPr="00680FA1" w14:paraId="66F2CA37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B9D241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4819" w:type="dxa"/>
            <w:gridSpan w:val="2"/>
          </w:tcPr>
          <w:p w14:paraId="767E50E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19D62A07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0B449C9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4819" w:type="dxa"/>
            <w:gridSpan w:val="2"/>
          </w:tcPr>
          <w:p w14:paraId="623802F4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6D4C3901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48170AC9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4819" w:type="dxa"/>
            <w:gridSpan w:val="2"/>
          </w:tcPr>
          <w:p w14:paraId="37059C5C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B49F38F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2033D56C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4819" w:type="dxa"/>
            <w:gridSpan w:val="2"/>
          </w:tcPr>
          <w:p w14:paraId="7F8F6606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260A1F49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F1186B3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4819" w:type="dxa"/>
            <w:gridSpan w:val="2"/>
          </w:tcPr>
          <w:p w14:paraId="7E693B0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FE7AE02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6D5EFFB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4819" w:type="dxa"/>
            <w:gridSpan w:val="2"/>
          </w:tcPr>
          <w:p w14:paraId="70852BA1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5245BC18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360B5992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4819" w:type="dxa"/>
            <w:gridSpan w:val="2"/>
          </w:tcPr>
          <w:p w14:paraId="6C77FD8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17B518E1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584DCA65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19" w:type="dxa"/>
            <w:gridSpan w:val="2"/>
          </w:tcPr>
          <w:p w14:paraId="3B5A7130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3895AE9C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19882C6F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4819" w:type="dxa"/>
            <w:gridSpan w:val="2"/>
          </w:tcPr>
          <w:p w14:paraId="181D56BF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29C5186B" w14:textId="77777777" w:rsidTr="007B5F1D">
        <w:trPr>
          <w:trHeight w:val="525"/>
        </w:trPr>
        <w:tc>
          <w:tcPr>
            <w:tcW w:w="4140" w:type="dxa"/>
            <w:gridSpan w:val="2"/>
            <w:vAlign w:val="center"/>
          </w:tcPr>
          <w:p w14:paraId="61586C9D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4819" w:type="dxa"/>
            <w:gridSpan w:val="2"/>
          </w:tcPr>
          <w:p w14:paraId="184BA9FD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70011F75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209"/>
          <w:jc w:val="center"/>
        </w:trPr>
        <w:tc>
          <w:tcPr>
            <w:tcW w:w="8906" w:type="dxa"/>
            <w:gridSpan w:val="2"/>
            <w:shd w:val="clear" w:color="auto" w:fill="E0E0E0"/>
            <w:vAlign w:val="center"/>
          </w:tcPr>
          <w:p w14:paraId="09467B9E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3. Oprávněná osoba za uchazeče jednat</w:t>
            </w:r>
          </w:p>
        </w:tc>
      </w:tr>
      <w:tr w:rsidR="00E01B18" w:rsidRPr="00680FA1" w14:paraId="1E4074F8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483"/>
          <w:jc w:val="center"/>
        </w:trPr>
        <w:tc>
          <w:tcPr>
            <w:tcW w:w="4111" w:type="dxa"/>
            <w:vAlign w:val="center"/>
          </w:tcPr>
          <w:p w14:paraId="7620BB25" w14:textId="77777777" w:rsidR="00E01B18" w:rsidRPr="00680FA1" w:rsidRDefault="00E01B18" w:rsidP="00427BCF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</w:rPr>
            </w:pPr>
            <w:r w:rsidRPr="00680FA1">
              <w:rPr>
                <w:rFonts w:ascii="Tahoma" w:hAnsi="Tahoma" w:cs="Tahoma"/>
                <w:sz w:val="20"/>
              </w:rPr>
              <w:t>Titul, jméno, příjmení:</w:t>
            </w:r>
          </w:p>
        </w:tc>
        <w:tc>
          <w:tcPr>
            <w:tcW w:w="4795" w:type="dxa"/>
          </w:tcPr>
          <w:p w14:paraId="60B86D28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499DB430" w14:textId="77777777" w:rsidTr="007B5F1D">
        <w:tblPrEx>
          <w:jc w:val="center"/>
          <w:tblInd w:w="0" w:type="dxa"/>
        </w:tblPrEx>
        <w:trPr>
          <w:gridBefore w:val="1"/>
          <w:gridAfter w:val="1"/>
          <w:wBefore w:w="29" w:type="dxa"/>
          <w:wAfter w:w="24" w:type="dxa"/>
          <w:trHeight w:val="419"/>
          <w:jc w:val="center"/>
        </w:trPr>
        <w:tc>
          <w:tcPr>
            <w:tcW w:w="4111" w:type="dxa"/>
            <w:vAlign w:val="center"/>
          </w:tcPr>
          <w:p w14:paraId="29D414FA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  <w:r w:rsidRPr="00680FA1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4795" w:type="dxa"/>
          </w:tcPr>
          <w:p w14:paraId="48358E37" w14:textId="77777777" w:rsidR="00E01B18" w:rsidRPr="00680FA1" w:rsidRDefault="00E01B18" w:rsidP="00427B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1B18" w:rsidRPr="00680FA1" w14:paraId="73053976" w14:textId="77777777" w:rsidTr="007B5F1D">
        <w:trPr>
          <w:cantSplit/>
        </w:trPr>
        <w:tc>
          <w:tcPr>
            <w:tcW w:w="8959" w:type="dxa"/>
            <w:gridSpan w:val="4"/>
            <w:shd w:val="clear" w:color="auto" w:fill="E0E0E0"/>
          </w:tcPr>
          <w:p w14:paraId="421677F8" w14:textId="77777777" w:rsidR="00E01B18" w:rsidRPr="00680FA1" w:rsidRDefault="00E01B18" w:rsidP="00427BCF">
            <w:pPr>
              <w:tabs>
                <w:tab w:val="left" w:pos="1080"/>
                <w:tab w:val="center" w:pos="4446"/>
              </w:tabs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680FA1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  <w:r w:rsidRPr="00680FA1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  <w:r w:rsidRPr="00680FA1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4.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Nabídková cena</w:t>
            </w:r>
          </w:p>
        </w:tc>
      </w:tr>
      <w:tr w:rsidR="00E01B18" w:rsidRPr="00680FA1" w14:paraId="50AF2F56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2A7A51F0" w14:textId="77777777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Celková nabídková cena bez DPH (Kč)</w:t>
            </w:r>
          </w:p>
        </w:tc>
        <w:tc>
          <w:tcPr>
            <w:tcW w:w="4819" w:type="dxa"/>
            <w:gridSpan w:val="2"/>
            <w:vAlign w:val="center"/>
          </w:tcPr>
          <w:p w14:paraId="31A63795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01B18" w:rsidRPr="00680FA1" w14:paraId="3E5969D4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6BB7D8C5" w14:textId="7A36638C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DPH</w:t>
            </w:r>
            <w:r w:rsidR="007E728F">
              <w:rPr>
                <w:rFonts w:ascii="Tahoma" w:hAnsi="Tahoma" w:cs="Tahoma"/>
                <w:b/>
                <w:sz w:val="20"/>
                <w:szCs w:val="20"/>
              </w:rPr>
              <w:t xml:space="preserve"> (….. %)</w:t>
            </w:r>
            <w:r w:rsidRPr="00CE255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4819" w:type="dxa"/>
            <w:gridSpan w:val="2"/>
            <w:vAlign w:val="center"/>
          </w:tcPr>
          <w:p w14:paraId="0703F84E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01B18" w:rsidRPr="00680FA1" w14:paraId="2B8BF600" w14:textId="77777777" w:rsidTr="007B5F1D">
        <w:trPr>
          <w:cantSplit/>
          <w:trHeight w:val="509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073DCB47" w14:textId="77777777" w:rsidR="00E01B18" w:rsidRPr="00CE2556" w:rsidRDefault="00E01B18" w:rsidP="00427B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2556">
              <w:rPr>
                <w:rFonts w:ascii="Tahoma" w:hAnsi="Tahoma" w:cs="Tahoma"/>
                <w:b/>
                <w:sz w:val="20"/>
                <w:szCs w:val="20"/>
              </w:rPr>
              <w:t>Celková nabídková cena vč. DPH</w:t>
            </w:r>
          </w:p>
        </w:tc>
        <w:tc>
          <w:tcPr>
            <w:tcW w:w="4819" w:type="dxa"/>
            <w:gridSpan w:val="2"/>
            <w:vAlign w:val="center"/>
          </w:tcPr>
          <w:p w14:paraId="68AC0D6D" w14:textId="77777777" w:rsidR="00E01B18" w:rsidRPr="00680FA1" w:rsidRDefault="00E01B18" w:rsidP="00427BC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14:paraId="33692AF4" w14:textId="77777777" w:rsidR="00E01B18" w:rsidRDefault="00E01B18" w:rsidP="00E01B18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0F6C0E9" w14:textId="77777777" w:rsidR="007E728F" w:rsidRDefault="007E728F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V ………………….,  dne:                       </w:t>
      </w:r>
    </w:p>
    <w:p w14:paraId="5BE6CA91" w14:textId="77777777" w:rsidR="007E728F" w:rsidRDefault="007E728F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</w:p>
    <w:p w14:paraId="5E37C6FF" w14:textId="25AC6032" w:rsidR="007E728F" w:rsidRDefault="00D41073" w:rsidP="00E01B18">
      <w:pPr>
        <w:spacing w:before="12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  <w:t>………………………………………………..</w:t>
      </w:r>
    </w:p>
    <w:p w14:paraId="21339738" w14:textId="68576DFB" w:rsidR="00E01B18" w:rsidRDefault="007E728F" w:rsidP="00D41073">
      <w:pPr>
        <w:spacing w:before="120"/>
      </w:pPr>
      <w:r>
        <w:rPr>
          <w:rFonts w:ascii="Garamond" w:hAnsi="Garamond"/>
          <w:color w:val="000000"/>
          <w:sz w:val="22"/>
          <w:szCs w:val="22"/>
        </w:rPr>
        <w:t xml:space="preserve">                             </w:t>
      </w:r>
      <w:r w:rsidR="00D41073">
        <w:rPr>
          <w:rFonts w:ascii="Garamond" w:hAnsi="Garamond"/>
          <w:color w:val="000000"/>
          <w:sz w:val="22"/>
          <w:szCs w:val="22"/>
        </w:rPr>
        <w:t xml:space="preserve">                                  </w:t>
      </w:r>
      <w:r>
        <w:rPr>
          <w:rFonts w:ascii="Garamond" w:hAnsi="Garamond"/>
          <w:color w:val="000000"/>
          <w:sz w:val="22"/>
          <w:szCs w:val="22"/>
        </w:rPr>
        <w:t xml:space="preserve">                     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jméno, </w:t>
      </w:r>
      <w:r w:rsidR="00D41073" w:rsidRPr="009D5CC9">
        <w:rPr>
          <w:rFonts w:ascii="Garamond" w:hAnsi="Garamond"/>
          <w:color w:val="000000"/>
          <w:sz w:val="22"/>
          <w:szCs w:val="22"/>
        </w:rPr>
        <w:t>razítko a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 podpis </w:t>
      </w:r>
      <w:r w:rsidR="00D41073" w:rsidRPr="009D5CC9">
        <w:rPr>
          <w:rFonts w:ascii="Garamond" w:hAnsi="Garamond"/>
          <w:color w:val="000000"/>
          <w:sz w:val="22"/>
          <w:szCs w:val="22"/>
        </w:rPr>
        <w:t xml:space="preserve">oprávněné </w:t>
      </w:r>
      <w:r w:rsidR="00E01B18" w:rsidRPr="009D5CC9">
        <w:rPr>
          <w:rFonts w:ascii="Garamond" w:hAnsi="Garamond"/>
          <w:color w:val="000000"/>
          <w:sz w:val="22"/>
          <w:szCs w:val="22"/>
        </w:rPr>
        <w:t xml:space="preserve">osoby </w:t>
      </w:r>
    </w:p>
    <w:p w14:paraId="63F7F1A8" w14:textId="77777777" w:rsidR="004F1306" w:rsidRDefault="004F1306"/>
    <w:sectPr w:rsidR="004F1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9E4"/>
    <w:rsid w:val="001C74EA"/>
    <w:rsid w:val="00385E48"/>
    <w:rsid w:val="003A1B06"/>
    <w:rsid w:val="003E6F25"/>
    <w:rsid w:val="004D535E"/>
    <w:rsid w:val="004F1306"/>
    <w:rsid w:val="00715C04"/>
    <w:rsid w:val="007B5F1D"/>
    <w:rsid w:val="007C17F7"/>
    <w:rsid w:val="007E728F"/>
    <w:rsid w:val="0087248D"/>
    <w:rsid w:val="008D33B5"/>
    <w:rsid w:val="008D658B"/>
    <w:rsid w:val="008E2C5A"/>
    <w:rsid w:val="00947F55"/>
    <w:rsid w:val="009A28E3"/>
    <w:rsid w:val="009C5A38"/>
    <w:rsid w:val="009F1801"/>
    <w:rsid w:val="00A83490"/>
    <w:rsid w:val="00AF0B68"/>
    <w:rsid w:val="00B31763"/>
    <w:rsid w:val="00B4268A"/>
    <w:rsid w:val="00D41073"/>
    <w:rsid w:val="00E01B18"/>
    <w:rsid w:val="00F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C6BF"/>
  <w15:chartTrackingRefBased/>
  <w15:docId w15:val="{4F2D7113-C077-4705-8591-0BE40622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1B18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E01B18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01B18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01B18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01B18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01B1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7E728F"/>
    <w:rPr>
      <w:rFonts w:ascii="Tahoma" w:eastAsiaTheme="minorEastAsi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28F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715C04"/>
    <w:pPr>
      <w:spacing w:after="120"/>
      <w:ind w:left="283"/>
    </w:pPr>
    <w:rPr>
      <w:rFonts w:ascii="Tahoma" w:hAnsi="Tahoma" w:cs="Tahom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15C0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hospodar</dc:creator>
  <cp:keywords/>
  <dc:description/>
  <cp:lastModifiedBy>Grodová Hana</cp:lastModifiedBy>
  <cp:revision>9</cp:revision>
  <dcterms:created xsi:type="dcterms:W3CDTF">2022-03-03T09:44:00Z</dcterms:created>
  <dcterms:modified xsi:type="dcterms:W3CDTF">2023-05-03T11:41:00Z</dcterms:modified>
</cp:coreProperties>
</file>